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36"/>
        </w:rPr>
        <w:t>漳州市中医院202</w:t>
      </w:r>
      <w:r>
        <w:rPr>
          <w:rFonts w:hint="eastAsia" w:ascii="仿宋_GB2312" w:eastAsia="仿宋_GB2312"/>
          <w:b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b/>
          <w:sz w:val="36"/>
        </w:rPr>
        <w:t>年自主招聘考试加分申请表</w:t>
      </w:r>
      <w:r>
        <w:rPr>
          <w:rFonts w:hint="eastAsia" w:ascii="仿宋_GB2312" w:eastAsia="仿宋_GB2312"/>
          <w:sz w:val="36"/>
        </w:rPr>
        <w:t>　　　　　　　　　　　　　　　　　　</w:t>
      </w:r>
      <w:r>
        <w:rPr>
          <w:rFonts w:hint="eastAsia" w:ascii="仿宋_GB2312" w:eastAsia="仿宋_GB2312"/>
          <w:sz w:val="24"/>
        </w:rPr>
        <w:t xml:space="preserve">　  　  </w:t>
      </w:r>
    </w:p>
    <w:tbl>
      <w:tblPr>
        <w:tblStyle w:val="2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83"/>
        <w:gridCol w:w="578"/>
        <w:gridCol w:w="330"/>
        <w:gridCol w:w="1080"/>
        <w:gridCol w:w="528"/>
        <w:gridCol w:w="372"/>
        <w:gridCol w:w="1448"/>
        <w:gridCol w:w="1156"/>
        <w:gridCol w:w="276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7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来院时间</w:t>
            </w:r>
          </w:p>
        </w:tc>
        <w:tc>
          <w:tcPr>
            <w:tcW w:w="126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7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　历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6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876" w:type="dxa"/>
            <w:gridSpan w:val="6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毕业时间、毕业院校及专业、学制</w:t>
            </w:r>
          </w:p>
        </w:tc>
        <w:tc>
          <w:tcPr>
            <w:tcW w:w="5952" w:type="dxa"/>
            <w:gridSpan w:val="6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876" w:type="dxa"/>
            <w:gridSpan w:val="6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所在科室及从事岗位</w:t>
            </w:r>
          </w:p>
        </w:tc>
        <w:tc>
          <w:tcPr>
            <w:tcW w:w="5952" w:type="dxa"/>
            <w:gridSpan w:val="6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938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报考职位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职位代码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876" w:type="dxa"/>
            <w:gridSpan w:val="6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准考证号码</w:t>
            </w:r>
          </w:p>
        </w:tc>
        <w:tc>
          <w:tcPr>
            <w:tcW w:w="5952" w:type="dxa"/>
            <w:gridSpan w:val="6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所在科室审核意见</w:t>
            </w:r>
          </w:p>
        </w:tc>
        <w:tc>
          <w:tcPr>
            <w:tcW w:w="8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科主任（护士长）签名：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职能部门审核意见</w:t>
            </w:r>
          </w:p>
        </w:tc>
        <w:tc>
          <w:tcPr>
            <w:tcW w:w="8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职能部门科长签名：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人事科　审核意见</w:t>
            </w:r>
          </w:p>
        </w:tc>
        <w:tc>
          <w:tcPr>
            <w:tcW w:w="8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经审核，该同志符合加分条件，可在原总分基础再加分，加分分值为　分。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　　　　　　　　人事科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　　　　　　　 年   月   日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　注</w:t>
            </w:r>
          </w:p>
        </w:tc>
        <w:tc>
          <w:tcPr>
            <w:tcW w:w="8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7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4773EE0"/>
    <w:rsid w:val="052B565D"/>
    <w:rsid w:val="06EC2370"/>
    <w:rsid w:val="1381764D"/>
    <w:rsid w:val="195A6707"/>
    <w:rsid w:val="1B77616F"/>
    <w:rsid w:val="25327521"/>
    <w:rsid w:val="254629BF"/>
    <w:rsid w:val="296804BE"/>
    <w:rsid w:val="3DD249D0"/>
    <w:rsid w:val="4A51609B"/>
    <w:rsid w:val="4D301C65"/>
    <w:rsid w:val="4FE54E24"/>
    <w:rsid w:val="71C051DA"/>
    <w:rsid w:val="746354EB"/>
    <w:rsid w:val="749412BD"/>
    <w:rsid w:val="758A75C8"/>
    <w:rsid w:val="7A632B01"/>
    <w:rsid w:val="7CDFB442"/>
    <w:rsid w:val="B6FF8D75"/>
    <w:rsid w:val="DFF12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秋～</cp:lastModifiedBy>
  <cp:lastPrinted>2022-03-29T04:04:00Z</cp:lastPrinted>
  <dcterms:modified xsi:type="dcterms:W3CDTF">2026-04-28T16:58:22Z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666D83A98344443B8E9C921DE61706F2</vt:lpwstr>
  </property>
</Properties>
</file>